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7ED2" w14:textId="77777777" w:rsidR="003B4B58" w:rsidRPr="00DD1692" w:rsidRDefault="00FC3B70">
      <w:pPr>
        <w:rPr>
          <w:rFonts w:asciiTheme="majorHAnsi" w:hAnsiTheme="majorHAnsi"/>
          <w:lang w:val="en-US"/>
        </w:rPr>
      </w:pPr>
      <w:r w:rsidRPr="00DD1692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1FC9040F" wp14:editId="7DAD6D4A">
            <wp:extent cx="5753100" cy="685800"/>
            <wp:effectExtent l="25400" t="0" r="0" b="0"/>
            <wp:docPr id="1" name="Picture 1" descr="logoFED-4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ED-4l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0E8DA" w14:textId="77777777" w:rsidR="003B4B58" w:rsidRPr="00DD1692" w:rsidRDefault="003B4B58">
      <w:pPr>
        <w:rPr>
          <w:rFonts w:asciiTheme="majorHAnsi" w:hAnsiTheme="majorHAnsi"/>
          <w:lang w:val="en-US"/>
        </w:rPr>
      </w:pPr>
    </w:p>
    <w:p w14:paraId="3653867F" w14:textId="77777777" w:rsidR="00DD1692" w:rsidRPr="00DD1692" w:rsidRDefault="00DD1692" w:rsidP="00DD1692">
      <w:pPr>
        <w:rPr>
          <w:rFonts w:asciiTheme="majorHAnsi" w:hAnsiTheme="majorHAnsi" w:cs="Arial"/>
          <w:lang w:val="en-US"/>
        </w:rPr>
      </w:pPr>
    </w:p>
    <w:p w14:paraId="3D5B94EC" w14:textId="3B8C3A15" w:rsidR="00DD1692" w:rsidRDefault="00DD1692" w:rsidP="009F5BA0">
      <w:pPr>
        <w:jc w:val="center"/>
        <w:rPr>
          <w:rFonts w:asciiTheme="majorHAnsi" w:hAnsiTheme="majorHAnsi" w:cs="Arial"/>
          <w:lang w:val="en-US"/>
        </w:rPr>
      </w:pPr>
      <w:r w:rsidRPr="00DD1692">
        <w:rPr>
          <w:rFonts w:asciiTheme="majorHAnsi" w:hAnsiTheme="majorHAnsi" w:cs="Arial"/>
          <w:lang w:val="en-US"/>
        </w:rPr>
        <w:t>International Federation of Red Cross and Red Crescent Societies</w:t>
      </w:r>
    </w:p>
    <w:p w14:paraId="0D9D0E66" w14:textId="77777777" w:rsidR="009F5BA0" w:rsidRPr="00DD1692" w:rsidRDefault="009F5BA0" w:rsidP="009F5BA0">
      <w:pPr>
        <w:jc w:val="center"/>
        <w:rPr>
          <w:rFonts w:asciiTheme="majorHAnsi" w:hAnsiTheme="majorHAnsi" w:cs="Arial"/>
          <w:lang w:val="en-US"/>
        </w:rPr>
      </w:pPr>
    </w:p>
    <w:p w14:paraId="7D6CF2F4" w14:textId="3FE574F9" w:rsidR="00DD1692" w:rsidRPr="00DD1692" w:rsidRDefault="00DD1692" w:rsidP="00DD1692">
      <w:pPr>
        <w:rPr>
          <w:rFonts w:asciiTheme="majorHAnsi" w:hAnsiTheme="majorHAnsi" w:cs="Arial"/>
          <w:lang w:val="en-US"/>
        </w:rPr>
      </w:pPr>
      <w:r w:rsidRPr="00DD1692">
        <w:rPr>
          <w:rFonts w:asciiTheme="majorHAnsi" w:hAnsiTheme="majorHAnsi" w:cs="Arial"/>
          <w:lang w:val="en-US"/>
        </w:rPr>
        <w:t xml:space="preserve">Country: </w:t>
      </w:r>
      <w:r w:rsidR="000A3D54">
        <w:rPr>
          <w:rFonts w:asciiTheme="majorHAnsi" w:hAnsiTheme="majorHAnsi" w:cs="Arial"/>
          <w:lang w:val="en-US"/>
        </w:rPr>
        <w:t>Mozambique</w:t>
      </w:r>
    </w:p>
    <w:p w14:paraId="30BCD606" w14:textId="21F5E157" w:rsidR="00DD1692" w:rsidRPr="00DD1692" w:rsidRDefault="00E20DCE" w:rsidP="00DD1692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Date: </w:t>
      </w:r>
      <w:r w:rsidR="000A3D54">
        <w:rPr>
          <w:rFonts w:asciiTheme="majorHAnsi" w:hAnsiTheme="majorHAnsi" w:cs="Arial"/>
          <w:lang w:val="en-US"/>
        </w:rPr>
        <w:t>March</w:t>
      </w:r>
      <w:r w:rsidR="008330FD">
        <w:rPr>
          <w:rFonts w:asciiTheme="majorHAnsi" w:hAnsiTheme="majorHAnsi" w:cs="Arial"/>
          <w:lang w:val="en-US"/>
        </w:rPr>
        <w:t xml:space="preserve"> 2019</w:t>
      </w:r>
      <w:r>
        <w:rPr>
          <w:rFonts w:asciiTheme="majorHAnsi" w:hAnsiTheme="majorHAnsi" w:cs="Arial"/>
          <w:lang w:val="en-US"/>
        </w:rPr>
        <w:t xml:space="preserve"> </w:t>
      </w:r>
    </w:p>
    <w:p w14:paraId="576B812A" w14:textId="2214F58B" w:rsidR="00DD1692" w:rsidRDefault="00DD1692" w:rsidP="00DD1692">
      <w:pPr>
        <w:rPr>
          <w:rFonts w:asciiTheme="majorHAnsi" w:hAnsiTheme="majorHAnsi" w:cs="Arial"/>
          <w:lang w:val="en-US"/>
        </w:rPr>
      </w:pPr>
      <w:r w:rsidRPr="00DD1692">
        <w:rPr>
          <w:rFonts w:asciiTheme="majorHAnsi" w:hAnsiTheme="majorHAnsi" w:cs="Arial"/>
          <w:lang w:val="en-US"/>
        </w:rPr>
        <w:t>Type: b-roll</w:t>
      </w:r>
    </w:p>
    <w:p w14:paraId="191C9497" w14:textId="63BE92B7" w:rsidR="001E6EAA" w:rsidRPr="00DD1692" w:rsidRDefault="006E3A09" w:rsidP="00DD1692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Video </w:t>
      </w:r>
      <w:r w:rsidR="001E6EAA">
        <w:rPr>
          <w:rFonts w:asciiTheme="majorHAnsi" w:hAnsiTheme="majorHAnsi" w:cs="Arial"/>
          <w:lang w:val="en-US"/>
        </w:rPr>
        <w:t xml:space="preserve">Format: </w:t>
      </w:r>
      <w:r>
        <w:rPr>
          <w:rFonts w:asciiTheme="majorHAnsi" w:hAnsiTheme="majorHAnsi" w:cs="Arial"/>
          <w:lang w:val="en-US"/>
        </w:rPr>
        <w:t>.mp4/</w:t>
      </w:r>
      <w:r w:rsidR="001E6EAA">
        <w:rPr>
          <w:rFonts w:asciiTheme="majorHAnsi" w:hAnsiTheme="majorHAnsi" w:cs="Arial"/>
          <w:lang w:val="en-US"/>
        </w:rPr>
        <w:t>h.2</w:t>
      </w:r>
      <w:r>
        <w:rPr>
          <w:rFonts w:asciiTheme="majorHAnsi" w:hAnsiTheme="majorHAnsi" w:cs="Arial"/>
          <w:lang w:val="en-US"/>
        </w:rPr>
        <w:t xml:space="preserve">64 – </w:t>
      </w:r>
      <w:r w:rsidR="000A3D54">
        <w:rPr>
          <w:rFonts w:asciiTheme="majorHAnsi" w:hAnsiTheme="majorHAnsi" w:cs="Arial"/>
          <w:lang w:val="en-US"/>
        </w:rPr>
        <w:t xml:space="preserve">1280 X 720 </w:t>
      </w:r>
      <w:r>
        <w:rPr>
          <w:rFonts w:asciiTheme="majorHAnsi" w:hAnsiTheme="majorHAnsi" w:cs="Arial"/>
          <w:lang w:val="en-US"/>
        </w:rPr>
        <w:t xml:space="preserve"> – 2</w:t>
      </w:r>
      <w:r w:rsidR="000A3D54">
        <w:rPr>
          <w:rFonts w:asciiTheme="majorHAnsi" w:hAnsiTheme="majorHAnsi" w:cs="Arial"/>
          <w:lang w:val="en-US"/>
        </w:rPr>
        <w:t>4</w:t>
      </w:r>
      <w:r>
        <w:rPr>
          <w:rFonts w:asciiTheme="majorHAnsi" w:hAnsiTheme="majorHAnsi" w:cs="Arial"/>
          <w:lang w:val="en-US"/>
        </w:rPr>
        <w:t>fps</w:t>
      </w:r>
    </w:p>
    <w:p w14:paraId="5247120E" w14:textId="0B8E5985" w:rsidR="00DD1692" w:rsidRDefault="00E20DCE" w:rsidP="00DD1692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TOTAL TIME:</w:t>
      </w:r>
      <w:r w:rsidR="009F5BA0">
        <w:rPr>
          <w:rFonts w:asciiTheme="majorHAnsi" w:hAnsiTheme="majorHAnsi" w:cs="Arial"/>
          <w:lang w:val="en-US"/>
        </w:rPr>
        <w:t xml:space="preserve"> 0</w:t>
      </w:r>
      <w:r w:rsidR="000A3D54">
        <w:rPr>
          <w:rFonts w:asciiTheme="majorHAnsi" w:hAnsiTheme="majorHAnsi" w:cs="Arial"/>
          <w:lang w:val="en-US"/>
        </w:rPr>
        <w:t>1</w:t>
      </w:r>
      <w:r w:rsidR="009F5BA0">
        <w:rPr>
          <w:rFonts w:asciiTheme="majorHAnsi" w:hAnsiTheme="majorHAnsi" w:cs="Arial"/>
          <w:lang w:val="en-US"/>
        </w:rPr>
        <w:t>:</w:t>
      </w:r>
      <w:r w:rsidR="000A3D54">
        <w:rPr>
          <w:rFonts w:asciiTheme="majorHAnsi" w:hAnsiTheme="majorHAnsi" w:cs="Arial"/>
          <w:lang w:val="en-US"/>
        </w:rPr>
        <w:t>07</w:t>
      </w:r>
    </w:p>
    <w:p w14:paraId="5F3F7FC1" w14:textId="77777777" w:rsidR="001E6EAA" w:rsidRPr="00DD1692" w:rsidRDefault="001E6EAA" w:rsidP="00DD1692">
      <w:pPr>
        <w:rPr>
          <w:rFonts w:asciiTheme="majorHAnsi" w:hAnsiTheme="majorHAnsi" w:cs="Arial"/>
          <w:lang w:val="en-US"/>
        </w:rPr>
      </w:pPr>
    </w:p>
    <w:p w14:paraId="0B8C8F36" w14:textId="77777777" w:rsidR="00DD1692" w:rsidRDefault="00DD1692" w:rsidP="00DD1692">
      <w:pPr>
        <w:rPr>
          <w:rFonts w:asciiTheme="majorHAnsi" w:hAnsiTheme="majorHAnsi" w:cs="Arial"/>
          <w:lang w:val="en-US"/>
        </w:rPr>
      </w:pPr>
    </w:p>
    <w:p w14:paraId="32DF78D2" w14:textId="77777777" w:rsidR="007D43D2" w:rsidRDefault="00BF0D3C" w:rsidP="007D43D2">
      <w:pPr>
        <w:rPr>
          <w:lang w:val="en-US" w:eastAsia="en-US"/>
        </w:rPr>
      </w:pPr>
      <w:r>
        <w:rPr>
          <w:rFonts w:asciiTheme="majorHAnsi" w:hAnsiTheme="majorHAnsi" w:cs="Arial"/>
          <w:lang w:val="en-US"/>
        </w:rPr>
        <w:t>Description</w:t>
      </w:r>
      <w:r w:rsidR="008330FD">
        <w:rPr>
          <w:rFonts w:asciiTheme="majorHAnsi" w:hAnsiTheme="majorHAnsi" w:cs="Arial"/>
          <w:lang w:val="en-US"/>
        </w:rPr>
        <w:t xml:space="preserve">: </w:t>
      </w:r>
      <w:r w:rsidR="007D43D2">
        <w:rPr>
          <w:rFonts w:ascii="Roboto" w:hAnsi="Roboto"/>
          <w:color w:val="515151"/>
          <w:shd w:val="clear" w:color="auto" w:fill="FFFFFF"/>
        </w:rPr>
        <w:t xml:space="preserve">Tropical Cyclone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Idai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destroyed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and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damaged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homes and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knocked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out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electricity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and communications. The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scale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of damage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caused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by cyclone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Idai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that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hit the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Mozambican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city of Beira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is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 xml:space="preserve"> massive and </w:t>
      </w:r>
      <w:proofErr w:type="spellStart"/>
      <w:r w:rsidR="007D43D2">
        <w:rPr>
          <w:rFonts w:ascii="Roboto" w:hAnsi="Roboto"/>
          <w:color w:val="515151"/>
          <w:shd w:val="clear" w:color="auto" w:fill="FFFFFF"/>
        </w:rPr>
        <w:t>horrifying</w:t>
      </w:r>
      <w:proofErr w:type="spellEnd"/>
      <w:r w:rsidR="007D43D2">
        <w:rPr>
          <w:rFonts w:ascii="Roboto" w:hAnsi="Roboto"/>
          <w:color w:val="515151"/>
          <w:shd w:val="clear" w:color="auto" w:fill="FFFFFF"/>
        </w:rPr>
        <w:t>.</w:t>
      </w:r>
    </w:p>
    <w:p w14:paraId="02E75266" w14:textId="0E9630EC" w:rsidR="00BF0D3C" w:rsidRPr="00DD1692" w:rsidRDefault="00BF0D3C" w:rsidP="00DD1692">
      <w:pPr>
        <w:rPr>
          <w:rFonts w:asciiTheme="majorHAnsi" w:hAnsiTheme="majorHAnsi" w:cs="Arial"/>
          <w:lang w:val="en-US"/>
        </w:rPr>
      </w:pPr>
    </w:p>
    <w:p w14:paraId="14BD5426" w14:textId="77777777" w:rsidR="00DD1692" w:rsidRPr="00DD1692" w:rsidRDefault="00DD1692" w:rsidP="00DD1692">
      <w:pPr>
        <w:rPr>
          <w:rFonts w:asciiTheme="majorHAnsi" w:hAnsiTheme="majorHAnsi" w:cs="Arial"/>
          <w:lang w:val="en-US"/>
        </w:rPr>
      </w:pPr>
      <w:r w:rsidRPr="00DD1692">
        <w:rPr>
          <w:rFonts w:asciiTheme="majorHAnsi" w:hAnsiTheme="majorHAnsi" w:cs="Arial"/>
          <w:lang w:val="en-US"/>
        </w:rPr>
        <w:t xml:space="preserve">SHOT LIST </w:t>
      </w:r>
    </w:p>
    <w:p w14:paraId="3E51F066" w14:textId="77777777" w:rsidR="00DD1692" w:rsidRPr="00DD1692" w:rsidRDefault="00DD1692" w:rsidP="00DD1692">
      <w:pPr>
        <w:rPr>
          <w:rFonts w:asciiTheme="majorHAnsi" w:hAnsiTheme="majorHAnsi" w:cs="Arial"/>
          <w:lang w:val="en-US"/>
        </w:rPr>
      </w:pPr>
    </w:p>
    <w:p w14:paraId="6880548A" w14:textId="77777777" w:rsidR="00DD1692" w:rsidRPr="00DD1692" w:rsidRDefault="00DD1692" w:rsidP="00DD1692">
      <w:pPr>
        <w:rPr>
          <w:rFonts w:asciiTheme="majorHAnsi" w:hAnsiTheme="majorHAnsi" w:cs="Arial"/>
          <w:lang w:val="en-US"/>
        </w:rPr>
      </w:pPr>
      <w:r w:rsidRPr="00DD1692">
        <w:rPr>
          <w:rFonts w:asciiTheme="majorHAnsi" w:hAnsiTheme="majorHAnsi" w:cs="Arial"/>
          <w:lang w:val="en-US"/>
        </w:rPr>
        <w:t>00:00</w:t>
      </w:r>
      <w:r w:rsidRPr="00DD1692">
        <w:rPr>
          <w:rFonts w:asciiTheme="majorHAnsi" w:hAnsiTheme="majorHAnsi" w:cs="Arial"/>
          <w:lang w:val="en-US"/>
        </w:rPr>
        <w:tab/>
      </w:r>
      <w:r w:rsidRPr="00DD1692">
        <w:rPr>
          <w:rFonts w:asciiTheme="majorHAnsi" w:hAnsiTheme="majorHAnsi" w:cs="Arial"/>
          <w:lang w:val="en-US"/>
        </w:rPr>
        <w:tab/>
        <w:t>Title Card</w:t>
      </w:r>
    </w:p>
    <w:p w14:paraId="1E382A05" w14:textId="77777777" w:rsidR="00DD1692" w:rsidRPr="00DD1692" w:rsidRDefault="00DD1692" w:rsidP="00DD1692">
      <w:pPr>
        <w:rPr>
          <w:rFonts w:asciiTheme="majorHAnsi" w:hAnsiTheme="majorHAnsi" w:cs="Arial"/>
          <w:lang w:val="en-US"/>
        </w:rPr>
      </w:pPr>
    </w:p>
    <w:p w14:paraId="6BB0CD44" w14:textId="6B7CE28C" w:rsidR="00DD1692" w:rsidRDefault="00DD1692" w:rsidP="00DD1692">
      <w:pPr>
        <w:rPr>
          <w:rFonts w:asciiTheme="majorHAnsi" w:hAnsiTheme="majorHAnsi" w:cs="Arial"/>
          <w:lang w:val="en-US"/>
        </w:rPr>
      </w:pPr>
      <w:r w:rsidRPr="00DD1692">
        <w:rPr>
          <w:rFonts w:asciiTheme="majorHAnsi" w:hAnsiTheme="majorHAnsi" w:cs="Arial"/>
          <w:lang w:val="en-US"/>
        </w:rPr>
        <w:t>00:1</w:t>
      </w:r>
      <w:r w:rsidR="007D43D2">
        <w:rPr>
          <w:rFonts w:asciiTheme="majorHAnsi" w:hAnsiTheme="majorHAnsi" w:cs="Arial"/>
          <w:lang w:val="en-US"/>
        </w:rPr>
        <w:t>0</w:t>
      </w:r>
      <w:r w:rsidRPr="00DD1692">
        <w:rPr>
          <w:rFonts w:asciiTheme="majorHAnsi" w:hAnsiTheme="majorHAnsi" w:cs="Arial"/>
          <w:lang w:val="en-US"/>
        </w:rPr>
        <w:tab/>
      </w:r>
      <w:r w:rsidRPr="00DD1692">
        <w:rPr>
          <w:rFonts w:asciiTheme="majorHAnsi" w:hAnsiTheme="majorHAnsi" w:cs="Arial"/>
          <w:lang w:val="en-US"/>
        </w:rPr>
        <w:tab/>
      </w:r>
      <w:r w:rsidR="009B747C">
        <w:rPr>
          <w:rFonts w:asciiTheme="majorHAnsi" w:hAnsiTheme="majorHAnsi" w:cs="Arial"/>
          <w:lang w:val="en-US"/>
        </w:rPr>
        <w:t>Footage of destruction taken during the cyclone</w:t>
      </w:r>
    </w:p>
    <w:p w14:paraId="7AC920E6" w14:textId="11001AD5" w:rsidR="008330FD" w:rsidRDefault="008330FD" w:rsidP="00DD1692">
      <w:pPr>
        <w:rPr>
          <w:rFonts w:asciiTheme="majorHAnsi" w:hAnsiTheme="majorHAnsi" w:cs="Arial"/>
          <w:lang w:val="en-US"/>
        </w:rPr>
      </w:pPr>
    </w:p>
    <w:p w14:paraId="6AD19BE2" w14:textId="267E9952" w:rsidR="008330FD" w:rsidRDefault="008330FD" w:rsidP="00DD1692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0</w:t>
      </w:r>
      <w:r w:rsidR="009B747C">
        <w:rPr>
          <w:rFonts w:asciiTheme="majorHAnsi" w:hAnsiTheme="majorHAnsi" w:cs="Arial"/>
          <w:lang w:val="en-US"/>
        </w:rPr>
        <w:t>0</w:t>
      </w:r>
      <w:r>
        <w:rPr>
          <w:rFonts w:asciiTheme="majorHAnsi" w:hAnsiTheme="majorHAnsi" w:cs="Arial"/>
          <w:lang w:val="en-US"/>
        </w:rPr>
        <w:t>:</w:t>
      </w:r>
      <w:r w:rsidR="009B747C">
        <w:rPr>
          <w:rFonts w:asciiTheme="majorHAnsi" w:hAnsiTheme="majorHAnsi" w:cs="Arial"/>
          <w:lang w:val="en-US"/>
        </w:rPr>
        <w:t>21</w:t>
      </w:r>
      <w:r>
        <w:rPr>
          <w:rFonts w:asciiTheme="majorHAnsi" w:hAnsiTheme="majorHAnsi" w:cs="Arial"/>
          <w:lang w:val="en-US"/>
        </w:rPr>
        <w:tab/>
      </w:r>
      <w:r>
        <w:rPr>
          <w:rFonts w:asciiTheme="majorHAnsi" w:hAnsiTheme="majorHAnsi" w:cs="Arial"/>
          <w:lang w:val="en-US"/>
        </w:rPr>
        <w:tab/>
      </w:r>
      <w:r w:rsidR="009B747C">
        <w:rPr>
          <w:rFonts w:asciiTheme="majorHAnsi" w:hAnsiTheme="majorHAnsi" w:cs="Arial"/>
          <w:lang w:val="en-US"/>
        </w:rPr>
        <w:t xml:space="preserve">Drone / Areal footage showing the devastation left in the wake of Cyclone </w:t>
      </w:r>
      <w:proofErr w:type="spellStart"/>
      <w:r w:rsidR="009B747C">
        <w:rPr>
          <w:rFonts w:asciiTheme="majorHAnsi" w:hAnsiTheme="majorHAnsi" w:cs="Arial"/>
          <w:lang w:val="en-US"/>
        </w:rPr>
        <w:t>Idai</w:t>
      </w:r>
      <w:proofErr w:type="spellEnd"/>
    </w:p>
    <w:p w14:paraId="09C463D8" w14:textId="77777777" w:rsidR="00304B76" w:rsidRDefault="00304B76" w:rsidP="00304B76">
      <w:pPr>
        <w:rPr>
          <w:rFonts w:asciiTheme="majorHAnsi" w:hAnsiTheme="majorHAnsi" w:cs="Arial"/>
          <w:lang w:val="en-US"/>
        </w:rPr>
      </w:pPr>
    </w:p>
    <w:p w14:paraId="27BF7ABA" w14:textId="10A6F88C" w:rsidR="001F54FD" w:rsidRPr="00304B76" w:rsidRDefault="00304B76" w:rsidP="00304B76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0</w:t>
      </w:r>
      <w:r w:rsidR="009B747C">
        <w:rPr>
          <w:rFonts w:asciiTheme="majorHAnsi" w:hAnsiTheme="majorHAnsi" w:cs="Arial"/>
          <w:lang w:val="en-US"/>
        </w:rPr>
        <w:t>1</w:t>
      </w:r>
      <w:r>
        <w:rPr>
          <w:rFonts w:asciiTheme="majorHAnsi" w:hAnsiTheme="majorHAnsi" w:cs="Arial"/>
          <w:lang w:val="en-US"/>
        </w:rPr>
        <w:t>:</w:t>
      </w:r>
      <w:r w:rsidR="009B747C">
        <w:rPr>
          <w:rFonts w:asciiTheme="majorHAnsi" w:hAnsiTheme="majorHAnsi" w:cs="Arial"/>
          <w:lang w:val="en-US"/>
        </w:rPr>
        <w:t>07</w:t>
      </w:r>
      <w:r w:rsidR="00DD1692" w:rsidRPr="00DD1692">
        <w:rPr>
          <w:rFonts w:asciiTheme="majorHAnsi" w:hAnsiTheme="majorHAnsi" w:cs="Arial"/>
          <w:lang w:val="en-US"/>
        </w:rPr>
        <w:t xml:space="preserve">                END</w:t>
      </w:r>
      <w:r w:rsidR="001F54FD" w:rsidRPr="00DD1692">
        <w:rPr>
          <w:rFonts w:asciiTheme="majorHAnsi" w:hAnsiTheme="majorHAnsi" w:cstheme="minorHAnsi"/>
          <w:lang w:val="en-US"/>
        </w:rPr>
        <w:t xml:space="preserve"> </w:t>
      </w:r>
    </w:p>
    <w:p w14:paraId="0DA576BE" w14:textId="5F92DEBE" w:rsidR="003B4B58" w:rsidRPr="00DD1692" w:rsidRDefault="003B4B58">
      <w:pPr>
        <w:ind w:left="2829" w:hanging="2829"/>
        <w:rPr>
          <w:rFonts w:asciiTheme="majorHAnsi" w:hAnsiTheme="majorHAnsi"/>
          <w:lang w:val="en-US"/>
        </w:rPr>
      </w:pPr>
      <w:bookmarkStart w:id="0" w:name="_GoBack"/>
      <w:bookmarkEnd w:id="0"/>
    </w:p>
    <w:sectPr w:rsidR="003B4B58" w:rsidRPr="00DD1692" w:rsidSect="00692E5C">
      <w:headerReference w:type="even" r:id="rId8"/>
      <w:headerReference w:type="default" r:id="rId9"/>
      <w:pgSz w:w="11900" w:h="16840"/>
      <w:pgMar w:top="1247" w:right="1304" w:bottom="1077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2825" w14:textId="77777777" w:rsidR="00130BB3" w:rsidRDefault="00130BB3">
      <w:r>
        <w:separator/>
      </w:r>
    </w:p>
  </w:endnote>
  <w:endnote w:type="continuationSeparator" w:id="0">
    <w:p w14:paraId="79031471" w14:textId="77777777" w:rsidR="00130BB3" w:rsidRDefault="0013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1F4A" w14:textId="77777777" w:rsidR="00130BB3" w:rsidRDefault="00130BB3">
      <w:r>
        <w:separator/>
      </w:r>
    </w:p>
  </w:footnote>
  <w:footnote w:type="continuationSeparator" w:id="0">
    <w:p w14:paraId="168263AC" w14:textId="77777777" w:rsidR="00130BB3" w:rsidRDefault="0013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698F" w14:textId="77777777" w:rsidR="00DD1692" w:rsidRDefault="00DD16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4587" w14:textId="77777777" w:rsidR="00DD1692" w:rsidRDefault="00DD1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5AC4" w14:textId="77777777" w:rsidR="00DD1692" w:rsidRDefault="00DD16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B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E014C" w14:textId="77777777" w:rsidR="00DD1692" w:rsidRDefault="00DD1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2AAE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5"/>
    <w:rsid w:val="000A3D54"/>
    <w:rsid w:val="00105B24"/>
    <w:rsid w:val="00130BB3"/>
    <w:rsid w:val="001E6EAA"/>
    <w:rsid w:val="001F54FD"/>
    <w:rsid w:val="00304B76"/>
    <w:rsid w:val="003738B3"/>
    <w:rsid w:val="003B4B58"/>
    <w:rsid w:val="004D14D6"/>
    <w:rsid w:val="00544E7A"/>
    <w:rsid w:val="00594360"/>
    <w:rsid w:val="005F161F"/>
    <w:rsid w:val="006620B3"/>
    <w:rsid w:val="00692E5C"/>
    <w:rsid w:val="006E3A09"/>
    <w:rsid w:val="00727B30"/>
    <w:rsid w:val="007D43D2"/>
    <w:rsid w:val="007E0E41"/>
    <w:rsid w:val="008330FD"/>
    <w:rsid w:val="00860585"/>
    <w:rsid w:val="008D07EC"/>
    <w:rsid w:val="009726FE"/>
    <w:rsid w:val="009B747C"/>
    <w:rsid w:val="009D336C"/>
    <w:rsid w:val="009F5BA0"/>
    <w:rsid w:val="00A65A19"/>
    <w:rsid w:val="00BF0D3C"/>
    <w:rsid w:val="00CB6332"/>
    <w:rsid w:val="00DD1692"/>
    <w:rsid w:val="00E20DCE"/>
    <w:rsid w:val="00F366AE"/>
    <w:rsid w:val="00F4098A"/>
    <w:rsid w:val="00FC3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3C03"/>
  <w15:docId w15:val="{219DD288-264A-2F4C-8F5C-3E6D25DA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5C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692E5C"/>
    <w:pPr>
      <w:numPr>
        <w:numId w:val="1"/>
      </w:numPr>
      <w:ind w:left="0" w:firstLine="0"/>
      <w:jc w:val="both"/>
    </w:pPr>
    <w:rPr>
      <w:lang w:val="en-GB" w:eastAsia="en-US"/>
    </w:rPr>
  </w:style>
  <w:style w:type="paragraph" w:styleId="BodyTextIndent">
    <w:name w:val="Body Text Indent"/>
    <w:basedOn w:val="Normal"/>
    <w:rsid w:val="00692E5C"/>
    <w:pPr>
      <w:spacing w:line="360" w:lineRule="auto"/>
      <w:ind w:left="2829" w:hanging="2829"/>
    </w:pPr>
    <w:rPr>
      <w:lang w:val="en-US"/>
    </w:rPr>
  </w:style>
  <w:style w:type="paragraph" w:customStyle="1" w:styleId="Pressrelease">
    <w:name w:val="Press release"/>
    <w:basedOn w:val="Normal"/>
    <w:rsid w:val="00692E5C"/>
    <w:pPr>
      <w:autoSpaceDE w:val="0"/>
      <w:autoSpaceDN w:val="0"/>
      <w:adjustRightInd w:val="0"/>
      <w:spacing w:after="120"/>
      <w:jc w:val="both"/>
    </w:pPr>
    <w:rPr>
      <w:lang w:val="en-US" w:eastAsia="en-US"/>
    </w:rPr>
  </w:style>
  <w:style w:type="paragraph" w:styleId="Header">
    <w:name w:val="header"/>
    <w:basedOn w:val="Normal"/>
    <w:rsid w:val="00692E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E5C"/>
  </w:style>
  <w:style w:type="paragraph" w:styleId="NormalWeb">
    <w:name w:val="Normal (Web)"/>
    <w:basedOn w:val="Normal"/>
    <w:uiPriority w:val="99"/>
    <w:rsid w:val="00692E5C"/>
    <w:pPr>
      <w:spacing w:before="100" w:beforeAutospacing="1" w:after="100" w:afterAutospacing="1"/>
    </w:pPr>
    <w:rPr>
      <w:color w:val="333333"/>
      <w:lang w:val="en-GB" w:eastAsia="en-US"/>
    </w:rPr>
  </w:style>
  <w:style w:type="paragraph" w:styleId="CommentText">
    <w:name w:val="annotation text"/>
    <w:basedOn w:val="Normal"/>
    <w:rsid w:val="00692E5C"/>
    <w:rPr>
      <w:lang w:val="en-GB" w:eastAsia="en-US"/>
    </w:rPr>
  </w:style>
  <w:style w:type="paragraph" w:styleId="BodyTextIndent2">
    <w:name w:val="Body Text Indent 2"/>
    <w:basedOn w:val="Normal"/>
    <w:rsid w:val="00692E5C"/>
    <w:pPr>
      <w:ind w:left="2829" w:hanging="2829"/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105B24"/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1F5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4FD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IFRC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IFRC</dc:creator>
  <cp:keywords/>
  <cp:lastModifiedBy>AV</cp:lastModifiedBy>
  <cp:revision>3</cp:revision>
  <cp:lastPrinted>2011-07-22T16:42:00Z</cp:lastPrinted>
  <dcterms:created xsi:type="dcterms:W3CDTF">2019-03-19T15:59:00Z</dcterms:created>
  <dcterms:modified xsi:type="dcterms:W3CDTF">2019-03-19T16:15:00Z</dcterms:modified>
</cp:coreProperties>
</file>